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7" w:rsidRDefault="00671797" w:rsidP="0067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766" w:rsidRPr="00671797" w:rsidRDefault="00F66766" w:rsidP="00671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797" w:rsidRDefault="00671797" w:rsidP="00671797">
      <w:pPr>
        <w:spacing w:after="0"/>
        <w:jc w:val="right"/>
        <w:rPr>
          <w:sz w:val="20"/>
        </w:rPr>
      </w:pPr>
    </w:p>
    <w:p w:rsidR="006543CE" w:rsidRPr="00671797" w:rsidRDefault="006543CE" w:rsidP="0065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9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543CE" w:rsidRPr="00671797" w:rsidRDefault="006543CE" w:rsidP="00654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97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оздоровительно – образовательного (профильного) центра «Юбилейный» на 2020 год</w:t>
      </w:r>
    </w:p>
    <w:p w:rsidR="006543CE" w:rsidRPr="00671797" w:rsidRDefault="006543CE" w:rsidP="006543C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CE" w:rsidRPr="00671797" w:rsidRDefault="006543CE" w:rsidP="006543C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CE" w:rsidRPr="00671797" w:rsidRDefault="006543CE" w:rsidP="00654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797">
        <w:rPr>
          <w:rFonts w:ascii="Times New Roman" w:hAnsi="Times New Roman" w:cs="Times New Roman"/>
          <w:b/>
          <w:sz w:val="24"/>
          <w:szCs w:val="24"/>
        </w:rPr>
        <w:t>Цель деятельности Центра</w:t>
      </w:r>
      <w:r w:rsidRPr="00671797">
        <w:rPr>
          <w:rFonts w:ascii="Times New Roman" w:hAnsi="Times New Roman" w:cs="Times New Roman"/>
          <w:sz w:val="24"/>
          <w:szCs w:val="24"/>
        </w:rPr>
        <w:t xml:space="preserve">: Создание единого оздоровительно-образовательного, воспитательного пространства, обеспечение активного полноценного отдыха и </w:t>
      </w:r>
      <w:r w:rsidR="009B2384" w:rsidRPr="00671797">
        <w:rPr>
          <w:rFonts w:ascii="Times New Roman" w:hAnsi="Times New Roman" w:cs="Times New Roman"/>
          <w:sz w:val="24"/>
          <w:szCs w:val="24"/>
        </w:rPr>
        <w:t xml:space="preserve">оздоровления населения </w:t>
      </w:r>
      <w:proofErr w:type="spellStart"/>
      <w:r w:rsidR="009B2384" w:rsidRPr="0067179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1797">
        <w:rPr>
          <w:rFonts w:ascii="Times New Roman" w:hAnsi="Times New Roman" w:cs="Times New Roman"/>
          <w:sz w:val="24"/>
          <w:szCs w:val="24"/>
        </w:rPr>
        <w:t xml:space="preserve"> района, популяризация здорового образа жизни.</w:t>
      </w:r>
    </w:p>
    <w:p w:rsidR="006543CE" w:rsidRPr="00671797" w:rsidRDefault="006543CE" w:rsidP="00654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79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543CE" w:rsidRPr="00671797" w:rsidRDefault="006543CE" w:rsidP="006543CE">
      <w:pPr>
        <w:pStyle w:val="a6"/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Коли</w:t>
      </w:r>
      <w:r w:rsidR="008133FE">
        <w:rPr>
          <w:b/>
        </w:rPr>
        <w:t>чество тематических смен 24 - охват детей</w:t>
      </w:r>
      <w:r w:rsidR="009B2384">
        <w:rPr>
          <w:b/>
        </w:rPr>
        <w:t xml:space="preserve"> 1370</w:t>
      </w:r>
      <w:r w:rsidRPr="00671797">
        <w:rPr>
          <w:b/>
        </w:rPr>
        <w:t xml:space="preserve"> (АППГ – </w:t>
      </w:r>
      <w:r w:rsidR="009F54DF">
        <w:rPr>
          <w:b/>
        </w:rPr>
        <w:t>1091</w:t>
      </w:r>
      <w:bookmarkStart w:id="0" w:name="_GoBack"/>
      <w:bookmarkEnd w:id="0"/>
      <w:r w:rsidRPr="00671797">
        <w:rPr>
          <w:b/>
        </w:rPr>
        <w:t>);</w:t>
      </w:r>
    </w:p>
    <w:p w:rsidR="006543CE" w:rsidRPr="00671797" w:rsidRDefault="006543CE" w:rsidP="006543CE">
      <w:pPr>
        <w:pStyle w:val="a6"/>
        <w:numPr>
          <w:ilvl w:val="0"/>
          <w:numId w:val="1"/>
        </w:numPr>
        <w:spacing w:line="276" w:lineRule="auto"/>
        <w:contextualSpacing/>
        <w:rPr>
          <w:b/>
        </w:rPr>
      </w:pPr>
      <w:r w:rsidRPr="00671797">
        <w:rPr>
          <w:b/>
        </w:rPr>
        <w:t>В том числе в летний</w:t>
      </w:r>
      <w:r w:rsidR="008133FE">
        <w:rPr>
          <w:b/>
        </w:rPr>
        <w:t xml:space="preserve"> период – 4 смены - охв</w:t>
      </w:r>
      <w:r w:rsidR="009F54DF">
        <w:rPr>
          <w:b/>
        </w:rPr>
        <w:t>ат детей 336 человек (АППГ – 328</w:t>
      </w:r>
      <w:r w:rsidRPr="00671797">
        <w:rPr>
          <w:b/>
        </w:rPr>
        <w:t>).</w:t>
      </w:r>
    </w:p>
    <w:p w:rsidR="006543CE" w:rsidRPr="00671797" w:rsidRDefault="006543CE" w:rsidP="00654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69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560"/>
        <w:gridCol w:w="1842"/>
        <w:gridCol w:w="2526"/>
      </w:tblGrid>
      <w:tr w:rsidR="00F66766" w:rsidRPr="00F66766" w:rsidTr="00AA68E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6766" w:rsidRPr="00F66766" w:rsidTr="00AA68E2">
        <w:trPr>
          <w:trHeight w:val="14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Январь 2020 год</w:t>
            </w:r>
          </w:p>
        </w:tc>
      </w:tr>
      <w:tr w:rsidR="00F66766" w:rsidRPr="00F66766" w:rsidTr="00AA68E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Каникулярная оздоровительная смена  «</w:t>
            </w:r>
            <w:proofErr w:type="gram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06 - 12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А.Ю.Танана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66" w:rsidRPr="00F66766" w:rsidTr="00AA68E2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смена «Голос Победы в сердцах поколений», посвященная 75-летию Победы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 дополнительного образования и технологий воспитания (программа)</w:t>
            </w:r>
          </w:p>
        </w:tc>
      </w:tr>
      <w:tr w:rsidR="00F66766" w:rsidRPr="00F66766" w:rsidTr="00AA68E2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Тематическая смена  «Юный спасатель» (школа выживания)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</w:tc>
      </w:tr>
      <w:tr w:rsidR="00F66766" w:rsidRPr="00F66766" w:rsidTr="00AA68E2">
        <w:trPr>
          <w:trHeight w:val="14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 год</w:t>
            </w:r>
          </w:p>
        </w:tc>
      </w:tr>
      <w:tr w:rsidR="00F66766" w:rsidRPr="00F66766" w:rsidTr="00AA68E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смена для детей начальных классов «</w:t>
            </w:r>
            <w:r w:rsidRPr="00F6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– родина моя!»  направление гражданско-патриотическое</w:t>
            </w: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</w:tc>
      </w:tr>
      <w:tr w:rsidR="00F66766" w:rsidRPr="00F66766" w:rsidTr="00AA68E2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смена для детей начальных классов «</w:t>
            </w:r>
            <w:r w:rsidRPr="00F6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– родина моя!»  направление гражданско-патриотическое</w:t>
            </w: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</w:tc>
      </w:tr>
      <w:tr w:rsidR="00F66766" w:rsidRPr="00F66766" w:rsidTr="00AA68E2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 смена для углубленного изучения иностранных языков (английский, немецкий язык);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11- 15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А.В.Махова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, М.В.Тарасова  – руководитель МРО учителей иностранного языка</w:t>
            </w:r>
          </w:p>
        </w:tc>
      </w:tr>
      <w:tr w:rsidR="00F66766" w:rsidRPr="00F66766" w:rsidTr="00AA68E2">
        <w:trPr>
          <w:trHeight w:val="14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- Март 2020 год</w:t>
            </w:r>
          </w:p>
        </w:tc>
      </w:tr>
      <w:tr w:rsidR="00F66766" w:rsidRPr="00F66766" w:rsidTr="00AA68E2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Смена   для детей старших классов (интеллектуальная школа)      Чемпионат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интеллектуальным играм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28.02-01.03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А.О. Густов </w:t>
            </w:r>
          </w:p>
        </w:tc>
      </w:tr>
      <w:tr w:rsidR="00F66766" w:rsidRPr="00F66766" w:rsidTr="00AA68E2">
        <w:trPr>
          <w:trHeight w:val="343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Март 2020 год</w:t>
            </w:r>
          </w:p>
        </w:tc>
      </w:tr>
      <w:tr w:rsidR="00F66766" w:rsidRPr="00F66766" w:rsidTr="00AA68E2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смена для начальных классов «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</w:tc>
      </w:tr>
      <w:tr w:rsidR="00F66766" w:rsidRPr="00F66766" w:rsidTr="00AA68E2">
        <w:trPr>
          <w:trHeight w:val="27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Апрель</w:t>
            </w: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Май 2020 год</w:t>
            </w:r>
          </w:p>
        </w:tc>
      </w:tr>
      <w:tr w:rsidR="00F66766" w:rsidRPr="00F66766" w:rsidTr="00AA68E2">
        <w:trPr>
          <w:trHeight w:val="27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Лето – 2020 год</w:t>
            </w:r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Первая оздоровительная смена для детей и подростков (экологическое направление)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28.05 – 17.06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 и спорту</w:t>
            </w:r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Вторая оздоровительная смена для детей и подростков (гражданско-патриотическое направление)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20.06 – 10.07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Третья оздоровительная смена для детей и подростков  (этнокультурное направление)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13.07 – 02.08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Четвертая оздоровительная смена для детей и подростков (физкультурно-оздоровительное направление)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05.08 – 25.08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66" w:rsidRPr="00F66766" w:rsidTr="00AA68E2">
        <w:trPr>
          <w:trHeight w:val="27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год</w:t>
            </w:r>
          </w:p>
        </w:tc>
      </w:tr>
      <w:tr w:rsidR="00F66766" w:rsidRPr="00F66766" w:rsidTr="00AA68E2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сборы для учащихся 10 классов, посвященные 75-летию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66" w:rsidRPr="00F66766" w:rsidTr="00AA68E2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Слет «Юнармейцев»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</w:tr>
      <w:tr w:rsidR="00F66766" w:rsidRPr="00F66766" w:rsidTr="00AA68E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смена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</w:tr>
      <w:tr w:rsidR="00F66766" w:rsidRPr="00F66766" w:rsidTr="00AA68E2">
        <w:trPr>
          <w:trHeight w:val="545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Октябрь 2020</w:t>
            </w:r>
          </w:p>
        </w:tc>
      </w:tr>
      <w:tr w:rsidR="00F66766" w:rsidRPr="00F66766" w:rsidTr="00AA68E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 классы, 9 классы «Властелин эмоций – быть капитаном своего корабля»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</w:tr>
      <w:tr w:rsidR="00F66766" w:rsidRPr="00F66766" w:rsidTr="00AA68E2">
        <w:trPr>
          <w:trHeight w:val="274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год</w:t>
            </w:r>
          </w:p>
        </w:tc>
      </w:tr>
      <w:tr w:rsidR="00F66766" w:rsidRPr="00F66766" w:rsidTr="00AA68E2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творческая смена для учащихся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«Каникулы на ура!»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29 октября – 02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</w:tc>
      </w:tr>
      <w:tr w:rsidR="00F66766" w:rsidRPr="00F66766" w:rsidTr="00AA68E2">
        <w:trPr>
          <w:trHeight w:val="258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Декабрь 2020 год</w:t>
            </w:r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смена для учащихся начальной школы </w:t>
            </w:r>
            <w:r w:rsidRPr="00F6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Однажды в снежном </w:t>
            </w:r>
            <w:r w:rsidRPr="00F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</w:tc>
      </w:tr>
      <w:tr w:rsidR="00F66766" w:rsidRPr="00F66766" w:rsidTr="00AA68E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предновогодняя смена для учащихся начальной школы «Где и как встречают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В.В. Куропаткина</w:t>
            </w:r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Тюрьмина</w:t>
            </w:r>
            <w:proofErr w:type="spellEnd"/>
          </w:p>
        </w:tc>
      </w:tr>
      <w:tr w:rsidR="00F66766" w:rsidRPr="00F66766" w:rsidTr="00AA68E2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Образовательная предновогодняя смена для учащихся начальной школы «Новый год – в сказку добрую зовет!»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В.В. Куропаткина 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</w:tc>
      </w:tr>
      <w:tr w:rsidR="00F66766" w:rsidRPr="00F66766" w:rsidTr="00AA68E2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Предновогодняя тематическая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  <w:p w:rsidR="00F66766" w:rsidRPr="00F66766" w:rsidRDefault="00F66766" w:rsidP="00AA6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sz w:val="24"/>
                <w:szCs w:val="24"/>
              </w:rPr>
              <w:t xml:space="preserve">В.В. Куропаткина К.В. </w:t>
            </w:r>
            <w:proofErr w:type="spellStart"/>
            <w:r w:rsidRPr="00F66766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</w:p>
        </w:tc>
      </w:tr>
    </w:tbl>
    <w:p w:rsidR="006543CE" w:rsidRPr="00671797" w:rsidRDefault="006543CE" w:rsidP="006543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797" w:rsidRDefault="006543CE" w:rsidP="006543CE">
      <w:pPr>
        <w:tabs>
          <w:tab w:val="left" w:pos="885"/>
        </w:tabs>
        <w:rPr>
          <w:sz w:val="20"/>
        </w:rPr>
      </w:pPr>
      <w:r>
        <w:rPr>
          <w:sz w:val="20"/>
        </w:rPr>
        <w:tab/>
      </w:r>
    </w:p>
    <w:p w:rsidR="00671797" w:rsidRDefault="00671797" w:rsidP="00671797">
      <w:pPr>
        <w:jc w:val="both"/>
      </w:pPr>
    </w:p>
    <w:p w:rsidR="00476E34" w:rsidRDefault="00476E34"/>
    <w:sectPr w:rsidR="00476E34" w:rsidSect="00511A09">
      <w:headerReference w:type="even" r:id="rId7"/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C8" w:rsidRDefault="00E54DC8">
      <w:pPr>
        <w:spacing w:after="0" w:line="240" w:lineRule="auto"/>
      </w:pPr>
      <w:r>
        <w:separator/>
      </w:r>
    </w:p>
  </w:endnote>
  <w:endnote w:type="continuationSeparator" w:id="0">
    <w:p w:rsidR="00E54DC8" w:rsidRDefault="00E5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C8" w:rsidRDefault="00E54DC8">
      <w:pPr>
        <w:spacing w:after="0" w:line="240" w:lineRule="auto"/>
      </w:pPr>
      <w:r>
        <w:separator/>
      </w:r>
    </w:p>
  </w:footnote>
  <w:footnote w:type="continuationSeparator" w:id="0">
    <w:p w:rsidR="00E54DC8" w:rsidRDefault="00E5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52" w:rsidRDefault="007F7C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6E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952" w:rsidRDefault="00E54D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52" w:rsidRDefault="00E54D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535"/>
    <w:multiLevelType w:val="hybridMultilevel"/>
    <w:tmpl w:val="BFDCE7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1797"/>
    <w:rsid w:val="00025E67"/>
    <w:rsid w:val="00106A7E"/>
    <w:rsid w:val="00270696"/>
    <w:rsid w:val="00404DD4"/>
    <w:rsid w:val="00476E34"/>
    <w:rsid w:val="00520BE8"/>
    <w:rsid w:val="00597DF4"/>
    <w:rsid w:val="006543CE"/>
    <w:rsid w:val="00671797"/>
    <w:rsid w:val="007F7C72"/>
    <w:rsid w:val="008133FE"/>
    <w:rsid w:val="008B4DE1"/>
    <w:rsid w:val="008E4997"/>
    <w:rsid w:val="009B2384"/>
    <w:rsid w:val="009F54DF"/>
    <w:rsid w:val="00DC35CC"/>
    <w:rsid w:val="00E15E82"/>
    <w:rsid w:val="00E54DC8"/>
    <w:rsid w:val="00F66766"/>
    <w:rsid w:val="00FA6705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17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71797"/>
  </w:style>
  <w:style w:type="paragraph" w:styleId="a6">
    <w:name w:val="List Paragraph"/>
    <w:basedOn w:val="a"/>
    <w:uiPriority w:val="34"/>
    <w:qFormat/>
    <w:rsid w:val="006717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Юбилейный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021903</cp:lastModifiedBy>
  <cp:revision>13</cp:revision>
  <dcterms:created xsi:type="dcterms:W3CDTF">2020-03-11T06:10:00Z</dcterms:created>
  <dcterms:modified xsi:type="dcterms:W3CDTF">2020-05-06T08:35:00Z</dcterms:modified>
</cp:coreProperties>
</file>