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65" w:rsidRPr="00163902" w:rsidRDefault="006F2D65" w:rsidP="006F2D65">
      <w:pPr>
        <w:pStyle w:val="a3"/>
        <w:tabs>
          <w:tab w:val="left" w:pos="1140"/>
        </w:tabs>
        <w:rPr>
          <w:rFonts w:ascii="Times New Roman" w:hAnsi="Times New Roman" w:cs="Times New Roman"/>
          <w:b/>
          <w:sz w:val="24"/>
          <w:szCs w:val="24"/>
        </w:rPr>
      </w:pPr>
      <w:r w:rsidRPr="00163902"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163902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Pr="00163902">
        <w:rPr>
          <w:rFonts w:ascii="Times New Roman" w:hAnsi="Times New Roman" w:cs="Times New Roman"/>
          <w:b/>
          <w:sz w:val="24"/>
          <w:szCs w:val="24"/>
        </w:rPr>
        <w:t xml:space="preserve">    за 2019 г. </w:t>
      </w:r>
    </w:p>
    <w:tbl>
      <w:tblPr>
        <w:tblpPr w:leftFromText="180" w:rightFromText="180" w:bottomFromText="200" w:vertAnchor="text" w:horzAnchor="margin" w:tblpXSpec="right" w:tblpY="72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20"/>
        <w:gridCol w:w="6960"/>
        <w:gridCol w:w="1620"/>
      </w:tblGrid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Единица измерения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bookmarkStart w:id="0" w:name="Par746"/>
            <w:bookmarkEnd w:id="0"/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Образовательная деятельность (объединение дополнительного образования, внеурочная деятельность)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численность учащихся,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163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475</w:t>
            </w:r>
            <w:r w:rsidR="006F2D65">
              <w:rPr>
                <w:rFonts w:ascii="Times New Roman" w:hAnsi="Times New Roman" w:cs="Times New Roman"/>
                <w:lang w:eastAsia="en-US"/>
              </w:rPr>
              <w:t xml:space="preserve"> человек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Детей дошкольного возраста (3 - 7 лет)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человек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Детей младшего школьного возраста (7 - 11 лет)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163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220</w:t>
            </w:r>
            <w:r w:rsidR="006F2D65">
              <w:rPr>
                <w:rFonts w:ascii="Times New Roman" w:hAnsi="Times New Roman" w:cs="Times New Roman"/>
                <w:lang w:eastAsia="en-US"/>
              </w:rPr>
              <w:t xml:space="preserve"> человек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Детей среднего школьного возраста (11 - 15 лет)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163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</w:t>
            </w:r>
            <w:r w:rsidR="006F2D65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Детей старшего школьного возраста (15 - 17 лет)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163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  <w:r w:rsidR="006F2D65">
              <w:rPr>
                <w:rFonts w:ascii="Times New Roman" w:hAnsi="Times New Roman" w:cs="Times New Roman"/>
                <w:lang w:eastAsia="en-US"/>
              </w:rPr>
              <w:t xml:space="preserve"> человек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человек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человек/%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человек/ 0%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0человек/ 0%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163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180 </w:t>
            </w:r>
            <w:r w:rsidR="003C41B3">
              <w:rPr>
                <w:rFonts w:ascii="Times New Roman" w:hAnsi="Times New Roman" w:cs="Times New Roman"/>
                <w:lang w:eastAsia="en-US"/>
              </w:rPr>
              <w:t xml:space="preserve"> человека/ </w:t>
            </w:r>
            <w:r w:rsidR="006F2D6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C41B3">
              <w:rPr>
                <w:rFonts w:ascii="Times New Roman" w:hAnsi="Times New Roman" w:cs="Times New Roman"/>
                <w:lang w:eastAsia="en-US"/>
              </w:rPr>
              <w:t xml:space="preserve">38 </w:t>
            </w:r>
            <w:r w:rsidR="006F2D6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Учащиеся с ограниченными возможностями здоровья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C41B3" w:rsidRDefault="003C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6F2D65">
              <w:rPr>
                <w:rFonts w:ascii="Times New Roman" w:hAnsi="Times New Roman" w:cs="Times New Roman"/>
                <w:lang w:eastAsia="en-US"/>
              </w:rPr>
              <w:t xml:space="preserve"> человека</w:t>
            </w:r>
          </w:p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Дети-сироты, дети, оставшиеся без попечения родителей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3C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6F2D65">
              <w:rPr>
                <w:rFonts w:ascii="Times New Roman" w:hAnsi="Times New Roman" w:cs="Times New Roman"/>
                <w:lang w:eastAsia="en-US"/>
              </w:rPr>
              <w:t xml:space="preserve"> человека/</w:t>
            </w:r>
          </w:p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Дети-мигранты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человек/0%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Дети, попавшие в трудную жизненную ситуацию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3C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145 человек/ </w:t>
            </w:r>
            <w:r w:rsidR="00134B1B">
              <w:rPr>
                <w:rFonts w:ascii="Times New Roman" w:hAnsi="Times New Roman" w:cs="Times New Roman"/>
                <w:lang w:eastAsia="en-US"/>
              </w:rPr>
              <w:t xml:space="preserve">30 </w:t>
            </w:r>
            <w:r w:rsidR="006F2D6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человек/0 %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 человек</w:t>
            </w:r>
          </w:p>
          <w:p w:rsidR="006F2D65" w:rsidRDefault="0013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25 </w:t>
            </w:r>
            <w:r w:rsidR="006F2D6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муниципальном уровне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 человек</w:t>
            </w:r>
          </w:p>
          <w:p w:rsidR="006F2D65" w:rsidRDefault="0013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  <w:r w:rsidR="006F2D6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региональном уровне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0человек/%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межрегиональном уровне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0человек/%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федеральном уровне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0человек/%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международном уровне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0человек/%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13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человек/ 2</w:t>
            </w:r>
            <w:r w:rsidR="006F2D6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муниципальном уровне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134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человек/2</w:t>
            </w:r>
            <w:r w:rsidR="006F2D6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региональном уровне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человек/%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межрегиональном уровне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человек/%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федеральном уровне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человек/%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международном уровне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человек/%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человек/%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Муниципального уровня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человек/%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Регионального уровня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человек/%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Межрегионального уровня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человек/%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Федерального уровня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человек/%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Международного уровня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человек/%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 единицы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муниципальном уровне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42единицы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региональном уровне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единиц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межрегиональном уровне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единиц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федеральном уровне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единиц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международном уровне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единиц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численность педагогических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 человек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7 человека/  </w:t>
            </w:r>
          </w:p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 человека/ </w:t>
            </w:r>
          </w:p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 человек / 50%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 человек/50 %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человек/ 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человек/ 0 %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человек/ 0%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человек/%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57CC" w:rsidRDefault="0082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человека/</w:t>
            </w:r>
          </w:p>
          <w:p w:rsidR="006F2D65" w:rsidRDefault="0082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25 </w:t>
            </w:r>
            <w:r w:rsidR="006F2D6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Свыше 30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человек/ 0 %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57CC" w:rsidRDefault="0082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человека/</w:t>
            </w:r>
          </w:p>
          <w:p w:rsidR="006F2D65" w:rsidRDefault="0082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33 </w:t>
            </w:r>
            <w:r w:rsidR="006F2D6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человек/ 0%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 человек/ 100%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1человек/ 8 %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3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единиц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1единиц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bookmarkStart w:id="1" w:name="Par923"/>
            <w:bookmarkEnd w:id="1"/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Инфраструктура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единиц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82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6F2D65">
              <w:rPr>
                <w:rFonts w:ascii="Times New Roman" w:hAnsi="Times New Roman" w:cs="Times New Roman"/>
                <w:lang w:eastAsia="en-US"/>
              </w:rPr>
              <w:t xml:space="preserve"> единицы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Учебный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82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6F2D65">
              <w:rPr>
                <w:rFonts w:ascii="Times New Roman" w:hAnsi="Times New Roman" w:cs="Times New Roman"/>
                <w:lang w:eastAsia="en-US"/>
              </w:rPr>
              <w:t>единицы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Лаборатория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единиц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Мастерская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1единица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Танцевальный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единиц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Спортивный зал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единиц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Бассейн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единиц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помещений для организации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деятельности учащихся,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единицы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Актовый зал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единиц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Концертный зал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единица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Игровое помещение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4единицы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загородных оздоровительных лагерей, баз отдыха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медиатекой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6F2D65" w:rsidTr="006F2D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2D65" w:rsidRDefault="006F2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человек/ 0%</w:t>
            </w:r>
          </w:p>
        </w:tc>
      </w:tr>
    </w:tbl>
    <w:p w:rsidR="006F2D65" w:rsidRDefault="006F2D65" w:rsidP="006F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F2D65" w:rsidRDefault="006F2D65" w:rsidP="006F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F2D65" w:rsidRDefault="006F2D65" w:rsidP="006F2D65">
      <w:pPr>
        <w:tabs>
          <w:tab w:val="left" w:pos="2055"/>
        </w:tabs>
        <w:rPr>
          <w:rFonts w:ascii="Times New Roman" w:eastAsia="Times New Roman" w:hAnsi="Times New Roman" w:cs="Times New Roman"/>
        </w:rPr>
      </w:pPr>
      <w:bookmarkStart w:id="2" w:name="Par994"/>
      <w:bookmarkEnd w:id="2"/>
    </w:p>
    <w:p w:rsidR="006F2D65" w:rsidRDefault="008257CC" w:rsidP="006F2D65">
      <w:pPr>
        <w:tabs>
          <w:tab w:val="left" w:pos="57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Заместитель директора </w:t>
      </w:r>
      <w:r w:rsidR="006F2D65">
        <w:rPr>
          <w:rFonts w:ascii="Times New Roman" w:hAnsi="Times New Roman" w:cs="Times New Roman"/>
        </w:rPr>
        <w:tab/>
        <w:t xml:space="preserve">      В.В.Куропаткина</w:t>
      </w:r>
    </w:p>
    <w:p w:rsidR="006F2D65" w:rsidRDefault="006F2D65" w:rsidP="006F2D65">
      <w:pPr>
        <w:rPr>
          <w:rFonts w:ascii="Times New Roman" w:hAnsi="Times New Roman" w:cs="Times New Roman"/>
        </w:rPr>
      </w:pPr>
    </w:p>
    <w:p w:rsidR="001E074D" w:rsidRDefault="001E074D"/>
    <w:sectPr w:rsidR="001E074D" w:rsidSect="001E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6F2D65"/>
    <w:rsid w:val="00134B1B"/>
    <w:rsid w:val="00163902"/>
    <w:rsid w:val="001E074D"/>
    <w:rsid w:val="003C41B3"/>
    <w:rsid w:val="006F2D65"/>
    <w:rsid w:val="008257CC"/>
    <w:rsid w:val="00A6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Лагерь "Юбилейный"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5</cp:revision>
  <dcterms:created xsi:type="dcterms:W3CDTF">2020-01-25T08:22:00Z</dcterms:created>
  <dcterms:modified xsi:type="dcterms:W3CDTF">2020-01-25T09:46:00Z</dcterms:modified>
</cp:coreProperties>
</file>