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95" w:rsidRDefault="00164E95" w:rsidP="00164E95">
      <w:pPr>
        <w:widowControl w:val="0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64E95" w:rsidRDefault="00164E95" w:rsidP="00164E9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учреждение дополнительного образования  </w:t>
      </w:r>
    </w:p>
    <w:p w:rsidR="00164E95" w:rsidRDefault="00164E95" w:rsidP="00164E9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оздоровительно-образовательный (профильный) центр «Юбилейный»</w:t>
      </w:r>
    </w:p>
    <w:p w:rsidR="00164E95" w:rsidRDefault="00164E95" w:rsidP="00164E9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4E95" w:rsidRDefault="00164E95" w:rsidP="00164E95">
      <w:pPr>
        <w:tabs>
          <w:tab w:val="left" w:pos="5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164E95" w:rsidRDefault="00164E95" w:rsidP="00164E95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приказом директора МБУ</w:t>
      </w:r>
    </w:p>
    <w:p w:rsidR="00164E95" w:rsidRDefault="00164E95" w:rsidP="00164E95">
      <w:pPr>
        <w:tabs>
          <w:tab w:val="left" w:pos="66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ДО    ООЦ «Юбилейный»</w:t>
      </w:r>
    </w:p>
    <w:p w:rsidR="00164E95" w:rsidRDefault="00164E95" w:rsidP="00164E95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22.08.  2017г. №       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д</w:t>
      </w:r>
    </w:p>
    <w:p w:rsidR="00164E95" w:rsidRDefault="00164E95" w:rsidP="00164E95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E95" w:rsidRDefault="00164E95" w:rsidP="00164E95">
      <w:pPr>
        <w:pStyle w:val="30"/>
        <w:shd w:val="clear" w:color="auto" w:fill="auto"/>
        <w:rPr>
          <w:rStyle w:val="314pt"/>
          <w:sz w:val="24"/>
          <w:szCs w:val="24"/>
        </w:rPr>
      </w:pPr>
    </w:p>
    <w:p w:rsidR="00164E95" w:rsidRDefault="00164E95" w:rsidP="00164E95">
      <w:pPr>
        <w:pStyle w:val="30"/>
        <w:shd w:val="clear" w:color="auto" w:fill="auto"/>
        <w:jc w:val="left"/>
        <w:rPr>
          <w:rStyle w:val="314pt"/>
          <w:b w:val="0"/>
          <w:bCs w:val="0"/>
        </w:rPr>
      </w:pPr>
    </w:p>
    <w:p w:rsidR="00164E95" w:rsidRDefault="00164E95" w:rsidP="00164E95">
      <w:pPr>
        <w:pStyle w:val="30"/>
        <w:shd w:val="clear" w:color="auto" w:fill="auto"/>
        <w:spacing w:line="240" w:lineRule="auto"/>
        <w:rPr>
          <w:rStyle w:val="314pt"/>
          <w:b w:val="0"/>
          <w:bCs w:val="0"/>
          <w:sz w:val="24"/>
          <w:szCs w:val="24"/>
        </w:rPr>
      </w:pPr>
      <w:r>
        <w:rPr>
          <w:rStyle w:val="314pt"/>
          <w:b w:val="0"/>
          <w:bCs w:val="0"/>
          <w:sz w:val="24"/>
          <w:szCs w:val="24"/>
        </w:rPr>
        <w:t>Инструкция</w:t>
      </w:r>
    </w:p>
    <w:p w:rsidR="00164E95" w:rsidRDefault="00164E95" w:rsidP="00164E95">
      <w:pPr>
        <w:pStyle w:val="30"/>
        <w:shd w:val="clear" w:color="auto" w:fill="auto"/>
        <w:spacing w:line="240" w:lineRule="auto"/>
        <w:rPr>
          <w:rStyle w:val="314pt"/>
          <w:bCs w:val="0"/>
          <w:sz w:val="24"/>
          <w:szCs w:val="24"/>
        </w:rPr>
      </w:pPr>
      <w:r>
        <w:rPr>
          <w:rStyle w:val="314pt"/>
          <w:b w:val="0"/>
          <w:bCs w:val="0"/>
          <w:sz w:val="24"/>
          <w:szCs w:val="24"/>
        </w:rPr>
        <w:t xml:space="preserve">  как отпустить ребенка из отряда для воспитателя МБУ ДО ООЦ «Юбилейный»</w:t>
      </w:r>
    </w:p>
    <w:p w:rsidR="00164E95" w:rsidRDefault="00164E95" w:rsidP="00164E95">
      <w:pPr>
        <w:pStyle w:val="30"/>
        <w:shd w:val="clear" w:color="auto" w:fill="auto"/>
        <w:spacing w:line="240" w:lineRule="auto"/>
        <w:rPr>
          <w:rStyle w:val="314pt"/>
          <w:b w:val="0"/>
          <w:bCs w:val="0"/>
          <w:sz w:val="24"/>
          <w:szCs w:val="24"/>
        </w:rPr>
      </w:pPr>
    </w:p>
    <w:p w:rsidR="00164E95" w:rsidRDefault="00164E95" w:rsidP="00164E95">
      <w:pPr>
        <w:pStyle w:val="30"/>
        <w:shd w:val="clear" w:color="auto" w:fill="auto"/>
        <w:tabs>
          <w:tab w:val="left" w:pos="765"/>
        </w:tabs>
        <w:spacing w:line="240" w:lineRule="auto"/>
        <w:jc w:val="both"/>
        <w:rPr>
          <w:b w:val="0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С родителями  или законными представителями, приезжающими   в МБУ ДО ООЦ «Юбилейный»  (далее - Центр), навестить или забрать ребенка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1.05pt;margin-top:-2.8pt;width:236.3pt;height:15.6pt;z-index:-25165824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64E95" w:rsidRDefault="00164E95" w:rsidP="00164E95">
                  <w:pPr>
                    <w:pStyle w:val="1"/>
                    <w:shd w:val="clear" w:color="auto" w:fill="auto"/>
                    <w:spacing w:after="0"/>
                    <w:ind w:left="220"/>
                  </w:pPr>
                </w:p>
              </w:txbxContent>
            </v:textbox>
            <w10:wrap type="square" anchorx="margin" anchory="margin"/>
          </v:shape>
        </w:pict>
      </w:r>
      <w:r>
        <w:rPr>
          <w:b w:val="0"/>
          <w:sz w:val="24"/>
          <w:szCs w:val="24"/>
        </w:rPr>
        <w:t>,  отрядные воспитатели должны встретиться лично.  Обязательно ознакомиться с документами, удостоверяющими личность родителя (законного представителя), проводить на пост охраны для регистрации.</w:t>
      </w:r>
    </w:p>
    <w:p w:rsidR="00164E95" w:rsidRDefault="00164E95" w:rsidP="00164E95">
      <w:pPr>
        <w:pStyle w:val="30"/>
        <w:shd w:val="clear" w:color="auto" w:fill="auto"/>
        <w:tabs>
          <w:tab w:val="left" w:pos="76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 встрече родителя  (законного представителя) с ребенком: </w:t>
      </w:r>
    </w:p>
    <w:p w:rsidR="00164E95" w:rsidRDefault="00164E95" w:rsidP="00164E95">
      <w:pPr>
        <w:pStyle w:val="1"/>
        <w:shd w:val="clear" w:color="auto" w:fill="auto"/>
        <w:tabs>
          <w:tab w:val="left" w:pos="882"/>
        </w:tabs>
        <w:spacing w:after="0"/>
        <w:ind w:left="20" w:right="20" w:firstLine="560"/>
        <w:jc w:val="both"/>
        <w:rPr>
          <w:b/>
          <w:sz w:val="24"/>
          <w:szCs w:val="24"/>
        </w:rPr>
      </w:pPr>
      <w:r>
        <w:rPr>
          <w:rStyle w:val="14pt"/>
          <w:bCs w:val="0"/>
          <w:sz w:val="24"/>
          <w:szCs w:val="24"/>
        </w:rPr>
        <w:t xml:space="preserve">1. </w:t>
      </w:r>
      <w:r>
        <w:rPr>
          <w:rStyle w:val="14pt"/>
          <w:bCs w:val="0"/>
          <w:sz w:val="24"/>
          <w:szCs w:val="24"/>
        </w:rPr>
        <w:tab/>
        <w:t>На территории отряда в зоне видимости - необходимо обговорить вре</w:t>
      </w:r>
      <w:r>
        <w:rPr>
          <w:rStyle w:val="14pt"/>
          <w:bCs w:val="0"/>
          <w:sz w:val="24"/>
          <w:szCs w:val="24"/>
        </w:rPr>
        <w:softHyphen/>
        <w:t>мя встречи и решаемые проблемы.</w:t>
      </w:r>
    </w:p>
    <w:p w:rsidR="00164E95" w:rsidRDefault="00164E95" w:rsidP="00164E95">
      <w:pPr>
        <w:pStyle w:val="1"/>
        <w:shd w:val="clear" w:color="auto" w:fill="auto"/>
        <w:tabs>
          <w:tab w:val="left" w:pos="882"/>
        </w:tabs>
        <w:spacing w:after="0"/>
        <w:ind w:left="20" w:right="20" w:firstLine="560"/>
        <w:jc w:val="both"/>
        <w:rPr>
          <w:b/>
          <w:sz w:val="24"/>
          <w:szCs w:val="24"/>
        </w:rPr>
      </w:pPr>
      <w:r>
        <w:rPr>
          <w:rStyle w:val="14pt"/>
          <w:bCs w:val="0"/>
          <w:sz w:val="24"/>
          <w:szCs w:val="24"/>
        </w:rPr>
        <w:t xml:space="preserve">2. </w:t>
      </w:r>
      <w:r>
        <w:rPr>
          <w:rStyle w:val="14pt"/>
          <w:bCs w:val="0"/>
          <w:sz w:val="24"/>
          <w:szCs w:val="24"/>
        </w:rPr>
        <w:tab/>
        <w:t>Вне территории отряда (на улице на территории  Центра, на пляже, на горке и т.д.) - заявление должно быть написано родителями (законными представителями) на имя директора оздоровительного Центра  с точным указанием времени возвращения в отряд.</w:t>
      </w:r>
    </w:p>
    <w:p w:rsidR="00164E95" w:rsidRDefault="00164E95" w:rsidP="00164E95">
      <w:pPr>
        <w:pStyle w:val="1"/>
        <w:shd w:val="clear" w:color="auto" w:fill="auto"/>
        <w:tabs>
          <w:tab w:val="left" w:pos="882"/>
        </w:tabs>
        <w:spacing w:after="0"/>
        <w:ind w:left="20" w:right="20" w:firstLine="560"/>
        <w:jc w:val="both"/>
        <w:rPr>
          <w:b/>
          <w:sz w:val="24"/>
          <w:szCs w:val="24"/>
        </w:rPr>
      </w:pPr>
      <w:r>
        <w:rPr>
          <w:rStyle w:val="14pt"/>
          <w:bCs w:val="0"/>
          <w:sz w:val="24"/>
          <w:szCs w:val="24"/>
        </w:rPr>
        <w:t xml:space="preserve">3. </w:t>
      </w:r>
      <w:r>
        <w:rPr>
          <w:rStyle w:val="14pt"/>
          <w:bCs w:val="0"/>
          <w:sz w:val="24"/>
          <w:szCs w:val="24"/>
        </w:rPr>
        <w:tab/>
        <w:t>Вне территории отряда с отъездом домой на ночь или более - заявление должно быть написано родителями (законными представителями) на имя ди</w:t>
      </w:r>
      <w:r>
        <w:rPr>
          <w:rStyle w:val="14pt"/>
          <w:bCs w:val="0"/>
          <w:sz w:val="24"/>
          <w:szCs w:val="24"/>
        </w:rPr>
        <w:softHyphen/>
        <w:t>ректора оздоровительного Центра с указанием причины отпуска, сроков и подписано им. Данное заявление за подписью директора оздоровительного Центра хра</w:t>
      </w:r>
      <w:r>
        <w:rPr>
          <w:rStyle w:val="14pt"/>
          <w:bCs w:val="0"/>
          <w:sz w:val="24"/>
          <w:szCs w:val="24"/>
        </w:rPr>
        <w:softHyphen/>
        <w:t>нится у воспитателя  до возвращения ребенка из отпуска.</w:t>
      </w:r>
    </w:p>
    <w:p w:rsidR="00164E95" w:rsidRDefault="00164E95" w:rsidP="00164E95">
      <w:pPr>
        <w:pStyle w:val="1"/>
        <w:shd w:val="clear" w:color="auto" w:fill="auto"/>
        <w:spacing w:after="330"/>
        <w:ind w:left="20" w:right="20" w:firstLine="560"/>
        <w:jc w:val="both"/>
        <w:rPr>
          <w:rStyle w:val="14pt"/>
          <w:sz w:val="24"/>
          <w:szCs w:val="24"/>
        </w:rPr>
      </w:pPr>
      <w:r>
        <w:rPr>
          <w:rStyle w:val="14pt"/>
          <w:bCs w:val="0"/>
          <w:sz w:val="24"/>
          <w:szCs w:val="24"/>
        </w:rPr>
        <w:t>4</w:t>
      </w:r>
      <w:r>
        <w:rPr>
          <w:rStyle w:val="14pt"/>
          <w:sz w:val="24"/>
          <w:szCs w:val="24"/>
        </w:rPr>
        <w:t>. Категорически не допускается отпускать детей с неизвестными лицами, даже называющими себя родственниками, братьями, сестрами, родителями подруги или друга, без письменного разрешения родителей ребенка (с указа</w:t>
      </w:r>
      <w:r>
        <w:rPr>
          <w:rStyle w:val="14pt"/>
          <w:sz w:val="24"/>
          <w:szCs w:val="24"/>
        </w:rPr>
        <w:softHyphen/>
        <w:t>нием Ф.И.О. родственника и его паспортных данных), заявление заверяется подписью директора МБУ ДО ООЦ «Юбилейный».</w:t>
      </w:r>
    </w:p>
    <w:p w:rsidR="00164E95" w:rsidRDefault="00164E95" w:rsidP="00164E95">
      <w:pPr>
        <w:pStyle w:val="1"/>
        <w:shd w:val="clear" w:color="auto" w:fill="auto"/>
        <w:spacing w:after="330"/>
        <w:ind w:left="20" w:right="20" w:firstLine="560"/>
        <w:jc w:val="both"/>
      </w:pPr>
    </w:p>
    <w:p w:rsidR="00164E95" w:rsidRDefault="00164E95" w:rsidP="00164E95">
      <w:pPr>
        <w:ind w:firstLine="708"/>
        <w:rPr>
          <w:rFonts w:ascii="Times New Roman" w:hAnsi="Times New Roman"/>
          <w:sz w:val="24"/>
          <w:szCs w:val="24"/>
        </w:rPr>
      </w:pPr>
    </w:p>
    <w:p w:rsidR="00164E95" w:rsidRDefault="00164E95" w:rsidP="00164E95">
      <w:pPr>
        <w:ind w:firstLine="708"/>
        <w:rPr>
          <w:rFonts w:ascii="Times New Roman" w:hAnsi="Times New Roman"/>
          <w:sz w:val="24"/>
          <w:szCs w:val="24"/>
        </w:rPr>
      </w:pPr>
    </w:p>
    <w:p w:rsidR="00164E95" w:rsidRDefault="00164E95" w:rsidP="00164E95">
      <w:pPr>
        <w:ind w:firstLine="708"/>
        <w:rPr>
          <w:rFonts w:ascii="Times New Roman" w:hAnsi="Times New Roman"/>
          <w:sz w:val="24"/>
          <w:szCs w:val="24"/>
        </w:rPr>
      </w:pPr>
    </w:p>
    <w:p w:rsidR="00164E95" w:rsidRDefault="00164E95" w:rsidP="00164E95">
      <w:pPr>
        <w:ind w:firstLine="708"/>
        <w:rPr>
          <w:rFonts w:ascii="Times New Roman" w:hAnsi="Times New Roman"/>
          <w:sz w:val="24"/>
          <w:szCs w:val="24"/>
        </w:rPr>
      </w:pPr>
    </w:p>
    <w:p w:rsidR="00164E95" w:rsidRDefault="00164E95" w:rsidP="00164E95">
      <w:pPr>
        <w:tabs>
          <w:tab w:val="left" w:pos="7110"/>
        </w:tabs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64E95" w:rsidRDefault="00164E95" w:rsidP="00164E95">
      <w:pPr>
        <w:tabs>
          <w:tab w:val="left" w:pos="7110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4568B" w:rsidRDefault="0014568B"/>
    <w:sectPr w:rsidR="0014568B" w:rsidSect="001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E95"/>
    <w:rsid w:val="0014568B"/>
    <w:rsid w:val="00164E95"/>
    <w:rsid w:val="003F6CA5"/>
    <w:rsid w:val="00485954"/>
    <w:rsid w:val="00594C8B"/>
    <w:rsid w:val="00716D3E"/>
    <w:rsid w:val="00B21AB4"/>
    <w:rsid w:val="00B57BB7"/>
    <w:rsid w:val="00D93FF0"/>
    <w:rsid w:val="00F1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64E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64E95"/>
    <w:pPr>
      <w:widowControl w:val="0"/>
      <w:shd w:val="clear" w:color="auto" w:fill="FFFFFF"/>
      <w:spacing w:after="18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64E9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E95"/>
    <w:pPr>
      <w:widowControl w:val="0"/>
      <w:shd w:val="clear" w:color="auto" w:fill="FFFFFF"/>
      <w:spacing w:after="0" w:line="55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4pt">
    <w:name w:val="Основной текст + 14 pt"/>
    <w:basedOn w:val="a3"/>
    <w:rsid w:val="00164E95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14pt">
    <w:name w:val="Основной текст (3) + 14 pt"/>
    <w:basedOn w:val="3"/>
    <w:rsid w:val="00164E95"/>
    <w:rPr>
      <w:color w:val="000000"/>
      <w:spacing w:val="0"/>
      <w:w w:val="100"/>
      <w:position w:val="0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Лагерь "Юбилейный"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2018-02-26T07:39:00Z</dcterms:created>
  <dcterms:modified xsi:type="dcterms:W3CDTF">2018-02-26T07:39:00Z</dcterms:modified>
</cp:coreProperties>
</file>